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8C0A" w14:textId="57EE9B07" w:rsidR="007A53B1" w:rsidRPr="00BE1273" w:rsidRDefault="00BE1273" w:rsidP="00DD29B6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　</w:t>
      </w:r>
      <w:r w:rsidR="00DD29B6" w:rsidRPr="00BE1273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肥満</w:t>
      </w:r>
      <w:r w:rsidR="00CA5D68" w:rsidRPr="00BE1273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外来予約用</w:t>
      </w:r>
      <w:r w:rsidR="00DD29B6" w:rsidRPr="00BE1273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チェックシート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　</w:t>
      </w:r>
    </w:p>
    <w:p w14:paraId="18B9C963" w14:textId="77777777" w:rsidR="00CA5D68" w:rsidRPr="00BE1273" w:rsidRDefault="00CA5D68" w:rsidP="00CA5D68">
      <w:pPr>
        <w:spacing w:line="120" w:lineRule="atLeast"/>
        <w:rPr>
          <w:rFonts w:ascii="ＭＳ Ｐゴシック" w:eastAsia="ＭＳ Ｐゴシック" w:hAnsi="ＭＳ Ｐゴシック"/>
          <w:sz w:val="22"/>
          <w:szCs w:val="24"/>
        </w:rPr>
      </w:pPr>
      <w:r w:rsidRPr="00BE1273">
        <w:rPr>
          <w:rFonts w:ascii="ＭＳ Ｐゴシック" w:eastAsia="ＭＳ Ｐゴシック" w:hAnsi="ＭＳ Ｐゴシック" w:hint="eastAsia"/>
          <w:sz w:val="22"/>
          <w:szCs w:val="24"/>
        </w:rPr>
        <w:t>この度は、ご紹介誠にありがとうございます。</w:t>
      </w:r>
    </w:p>
    <w:p w14:paraId="76D9B2DA" w14:textId="6A49E9A9" w:rsidR="00F06AD3" w:rsidRPr="00CA5D68" w:rsidRDefault="00294C79" w:rsidP="00CA5D68">
      <w:pPr>
        <w:spacing w:line="120" w:lineRule="atLeas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BE1273">
        <w:rPr>
          <w:rFonts w:ascii="ＭＳ Ｐゴシック" w:eastAsia="ＭＳ Ｐゴシック" w:hAnsi="ＭＳ Ｐゴシック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71982" wp14:editId="1DEB5688">
                <wp:simplePos x="0" y="0"/>
                <wp:positionH relativeFrom="page">
                  <wp:posOffset>4152900</wp:posOffset>
                </wp:positionH>
                <wp:positionV relativeFrom="paragraph">
                  <wp:posOffset>674977</wp:posOffset>
                </wp:positionV>
                <wp:extent cx="3069590" cy="3463925"/>
                <wp:effectExtent l="0" t="0" r="16510" b="22225"/>
                <wp:wrapNone/>
                <wp:docPr id="10252471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346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BCE65" w14:textId="16C41618" w:rsidR="00F76DC5" w:rsidRPr="00294C79" w:rsidRDefault="00CA5D68" w:rsidP="00CA5D6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94C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【肥満症治療薬適応要件】</w:t>
                            </w:r>
                          </w:p>
                          <w:p w14:paraId="524991EE" w14:textId="5BB0C461" w:rsidR="00072547" w:rsidRPr="00294C79" w:rsidRDefault="00CA5D68" w:rsidP="00CA5D6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</w:pPr>
                            <w:r w:rsidRPr="00294C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✓</w:t>
                            </w:r>
                            <w:r w:rsidR="00072547" w:rsidRPr="00294C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BMI35以上の場合</w:t>
                            </w:r>
                          </w:p>
                          <w:p w14:paraId="0FC343E5" w14:textId="78700A4B" w:rsidR="00072547" w:rsidRPr="00CA5D68" w:rsidRDefault="00F85344" w:rsidP="00CA5D68">
                            <w:pPr>
                              <w:ind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高血圧症、脂質異常症、2型糖尿病のいずれか</w:t>
                            </w:r>
                            <w:r w:rsidR="003D2E31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１つ</w:t>
                            </w:r>
                            <w:r w:rsidR="00294C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以上</w:t>
                            </w: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を有する</w:t>
                            </w:r>
                          </w:p>
                          <w:p w14:paraId="00EABF69" w14:textId="146232D5" w:rsidR="00824CD6" w:rsidRPr="00294C79" w:rsidRDefault="00CA5D68" w:rsidP="00CA5D6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u w:val="single"/>
                              </w:rPr>
                            </w:pPr>
                            <w:r w:rsidRPr="00294C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✓</w:t>
                            </w:r>
                            <w:r w:rsidR="00824CD6" w:rsidRPr="00294C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BMI27以上35未満の場合</w:t>
                            </w:r>
                          </w:p>
                          <w:p w14:paraId="511FAEAA" w14:textId="3F4CCB47" w:rsidR="003D2E31" w:rsidRPr="00CA5D68" w:rsidRDefault="00072547" w:rsidP="00CA5D68">
                            <w:pPr>
                              <w:ind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・高血圧症、脂質異常症、2型糖尿病</w:t>
                            </w:r>
                            <w:r w:rsidR="00F57A03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="001C42F4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うち２</w:t>
                            </w:r>
                            <w:r w:rsidR="00F57A03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つ</w:t>
                            </w:r>
                            <w:r w:rsidR="00294C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以上</w:t>
                            </w:r>
                            <w:r w:rsid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F76DC5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有する</w:t>
                            </w:r>
                          </w:p>
                          <w:p w14:paraId="74874746" w14:textId="0E403AE2" w:rsidR="001C42F4" w:rsidRPr="00CA5D68" w:rsidRDefault="001C42F4" w:rsidP="00CA5D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または</w:t>
                            </w:r>
                          </w:p>
                          <w:p w14:paraId="6B1F85DC" w14:textId="44F9C1CD" w:rsidR="00F57A03" w:rsidRDefault="00F57A03" w:rsidP="00CA5D68">
                            <w:pPr>
                              <w:ind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1C42F4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高血圧症、脂質異常症、2型糖尿病のいずれか１つと、</w:t>
                            </w:r>
                            <w:r w:rsidR="00F76DC5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その他の</w:t>
                            </w:r>
                            <w:r w:rsidR="00294C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左記</w:t>
                            </w:r>
                            <w:r w:rsidR="00F76DC5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疾患</w:t>
                            </w:r>
                            <w:r w:rsidR="00265F85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（精神疾患を除く）</w:t>
                            </w:r>
                            <w:r w:rsidR="00294C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１つ以上</w:t>
                            </w:r>
                            <w:r w:rsid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F76DC5"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有する</w:t>
                            </w:r>
                          </w:p>
                          <w:p w14:paraId="23B96BA7" w14:textId="77777777" w:rsidR="00CA5D68" w:rsidRPr="00CA5D68" w:rsidRDefault="00CA5D68" w:rsidP="00CA5D68">
                            <w:pPr>
                              <w:ind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201BE60" w14:textId="29ADE9C4" w:rsidR="00265F85" w:rsidRPr="00CA5D68" w:rsidRDefault="00265F85" w:rsidP="00CA5D6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※当院では重度の精神疾患を有する患者</w:t>
                            </w:r>
                            <w:r w:rsid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様への肥満治療薬の処方は、</w:t>
                            </w: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安全上の理由で見合わせる</w:t>
                            </w:r>
                            <w:r w:rsid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</w:t>
                            </w: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</w:t>
                            </w:r>
                            <w:r w:rsidR="00294C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ござい</w:t>
                            </w:r>
                            <w:r w:rsidRPr="00CA5D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1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pt;margin-top:53.15pt;width:241.7pt;height:2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yzOAIAAH0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" fillcolor="white [3201]" strokeweight=".5pt">
                <v:textbox>
                  <w:txbxContent>
                    <w:p w14:paraId="119BCE65" w14:textId="16C41618" w:rsidR="00F76DC5" w:rsidRPr="00294C79" w:rsidRDefault="00CA5D68" w:rsidP="00CA5D6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94C7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【肥満症治療薬適応要件】</w:t>
                      </w:r>
                    </w:p>
                    <w:p w14:paraId="524991EE" w14:textId="5BB0C461" w:rsidR="00072547" w:rsidRPr="00294C79" w:rsidRDefault="00CA5D68" w:rsidP="00CA5D6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u w:val="single"/>
                        </w:rPr>
                      </w:pPr>
                      <w:r w:rsidRPr="00294C7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✓</w:t>
                      </w:r>
                      <w:r w:rsidR="00072547" w:rsidRPr="00294C7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BMI35以上の場合</w:t>
                      </w:r>
                    </w:p>
                    <w:p w14:paraId="0FC343E5" w14:textId="78700A4B" w:rsidR="00072547" w:rsidRPr="00CA5D68" w:rsidRDefault="00F85344" w:rsidP="00CA5D68">
                      <w:pPr>
                        <w:ind w:left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高血圧症、脂質異常症、2型糖尿病のいずれか</w:t>
                      </w:r>
                      <w:r w:rsidR="003D2E31" w:rsidRPr="00CA5D68">
                        <w:rPr>
                          <w:rFonts w:ascii="ＭＳ Ｐゴシック" w:eastAsia="ＭＳ Ｐゴシック" w:hAnsi="ＭＳ Ｐゴシック" w:hint="eastAsia"/>
                        </w:rPr>
                        <w:t>１つ</w:t>
                      </w:r>
                      <w:r w:rsidR="00294C79">
                        <w:rPr>
                          <w:rFonts w:ascii="ＭＳ Ｐゴシック" w:eastAsia="ＭＳ Ｐゴシック" w:hAnsi="ＭＳ Ｐゴシック" w:hint="eastAsia"/>
                        </w:rPr>
                        <w:t>以上</w:t>
                      </w: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を有する</w:t>
                      </w:r>
                    </w:p>
                    <w:p w14:paraId="00EABF69" w14:textId="146232D5" w:rsidR="00824CD6" w:rsidRPr="00294C79" w:rsidRDefault="00CA5D68" w:rsidP="00CA5D6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u w:val="single"/>
                        </w:rPr>
                      </w:pPr>
                      <w:r w:rsidRPr="00294C7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✓</w:t>
                      </w:r>
                      <w:r w:rsidR="00824CD6" w:rsidRPr="00294C7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BMI27以上35未満の場合</w:t>
                      </w:r>
                    </w:p>
                    <w:p w14:paraId="511FAEAA" w14:textId="3F4CCB47" w:rsidR="003D2E31" w:rsidRPr="00CA5D68" w:rsidRDefault="00072547" w:rsidP="00CA5D68">
                      <w:pPr>
                        <w:ind w:left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・高血圧症、脂質異常症、2型糖尿病</w:t>
                      </w:r>
                      <w:r w:rsidR="00F57A03" w:rsidRPr="00CA5D68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="001C42F4" w:rsidRPr="00CA5D68">
                        <w:rPr>
                          <w:rFonts w:ascii="ＭＳ Ｐゴシック" w:eastAsia="ＭＳ Ｐゴシック" w:hAnsi="ＭＳ Ｐゴシック" w:hint="eastAsia"/>
                        </w:rPr>
                        <w:t>うち２</w:t>
                      </w:r>
                      <w:r w:rsidR="00F57A03" w:rsidRPr="00CA5D68">
                        <w:rPr>
                          <w:rFonts w:ascii="ＭＳ Ｐゴシック" w:eastAsia="ＭＳ Ｐゴシック" w:hAnsi="ＭＳ Ｐゴシック" w:hint="eastAsia"/>
                        </w:rPr>
                        <w:t>つ</w:t>
                      </w:r>
                      <w:r w:rsidR="00294C79">
                        <w:rPr>
                          <w:rFonts w:ascii="ＭＳ Ｐゴシック" w:eastAsia="ＭＳ Ｐゴシック" w:hAnsi="ＭＳ Ｐゴシック" w:hint="eastAsia"/>
                        </w:rPr>
                        <w:t>以上</w:t>
                      </w:r>
                      <w:r w:rsidR="00CA5D68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F76DC5" w:rsidRPr="00CA5D68">
                        <w:rPr>
                          <w:rFonts w:ascii="ＭＳ Ｐゴシック" w:eastAsia="ＭＳ Ｐゴシック" w:hAnsi="ＭＳ Ｐゴシック" w:hint="eastAsia"/>
                        </w:rPr>
                        <w:t>有する</w:t>
                      </w:r>
                    </w:p>
                    <w:p w14:paraId="74874746" w14:textId="0E403AE2" w:rsidR="001C42F4" w:rsidRPr="00CA5D68" w:rsidRDefault="001C42F4" w:rsidP="00CA5D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または</w:t>
                      </w:r>
                    </w:p>
                    <w:p w14:paraId="6B1F85DC" w14:textId="44F9C1CD" w:rsidR="00F57A03" w:rsidRDefault="00F57A03" w:rsidP="00CA5D68">
                      <w:pPr>
                        <w:ind w:left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1C42F4" w:rsidRPr="00CA5D68">
                        <w:rPr>
                          <w:rFonts w:ascii="ＭＳ Ｐゴシック" w:eastAsia="ＭＳ Ｐゴシック" w:hAnsi="ＭＳ Ｐゴシック" w:hint="eastAsia"/>
                        </w:rPr>
                        <w:t>高血圧症、脂質異常症、2型糖尿病のいずれか１つと、</w:t>
                      </w:r>
                      <w:r w:rsidR="00F76DC5" w:rsidRPr="00CA5D68">
                        <w:rPr>
                          <w:rFonts w:ascii="ＭＳ Ｐゴシック" w:eastAsia="ＭＳ Ｐゴシック" w:hAnsi="ＭＳ Ｐゴシック" w:hint="eastAsia"/>
                        </w:rPr>
                        <w:t>その他の</w:t>
                      </w:r>
                      <w:r w:rsidR="00294C79">
                        <w:rPr>
                          <w:rFonts w:ascii="ＭＳ Ｐゴシック" w:eastAsia="ＭＳ Ｐゴシック" w:hAnsi="ＭＳ Ｐゴシック" w:hint="eastAsia"/>
                        </w:rPr>
                        <w:t>左記</w:t>
                      </w:r>
                      <w:r w:rsidR="00F76DC5" w:rsidRPr="00CA5D68">
                        <w:rPr>
                          <w:rFonts w:ascii="ＭＳ Ｐゴシック" w:eastAsia="ＭＳ Ｐゴシック" w:hAnsi="ＭＳ Ｐゴシック" w:hint="eastAsia"/>
                        </w:rPr>
                        <w:t>疾患</w:t>
                      </w:r>
                      <w:r w:rsidR="00265F85" w:rsidRPr="00CA5D68">
                        <w:rPr>
                          <w:rFonts w:ascii="ＭＳ Ｐゴシック" w:eastAsia="ＭＳ Ｐゴシック" w:hAnsi="ＭＳ Ｐゴシック" w:hint="eastAsia"/>
                        </w:rPr>
                        <w:t>（精神疾患を除く）</w:t>
                      </w:r>
                      <w:r w:rsidR="00294C79">
                        <w:rPr>
                          <w:rFonts w:ascii="ＭＳ Ｐゴシック" w:eastAsia="ＭＳ Ｐゴシック" w:hAnsi="ＭＳ Ｐゴシック" w:hint="eastAsia"/>
                        </w:rPr>
                        <w:t>１つ以上</w:t>
                      </w:r>
                      <w:r w:rsidR="00CA5D68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F76DC5" w:rsidRPr="00CA5D68">
                        <w:rPr>
                          <w:rFonts w:ascii="ＭＳ Ｐゴシック" w:eastAsia="ＭＳ Ｐゴシック" w:hAnsi="ＭＳ Ｐゴシック" w:hint="eastAsia"/>
                        </w:rPr>
                        <w:t>有する</w:t>
                      </w:r>
                    </w:p>
                    <w:p w14:paraId="23B96BA7" w14:textId="77777777" w:rsidR="00CA5D68" w:rsidRPr="00CA5D68" w:rsidRDefault="00CA5D68" w:rsidP="00CA5D68">
                      <w:pPr>
                        <w:ind w:left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201BE60" w14:textId="29ADE9C4" w:rsidR="00265F85" w:rsidRPr="00CA5D68" w:rsidRDefault="00265F85" w:rsidP="00CA5D68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※当院では重度の精神疾患を有する患者</w:t>
                      </w:r>
                      <w:r w:rsidR="00CA5D68">
                        <w:rPr>
                          <w:rFonts w:ascii="ＭＳ Ｐゴシック" w:eastAsia="ＭＳ Ｐゴシック" w:hAnsi="ＭＳ Ｐゴシック" w:hint="eastAsia"/>
                        </w:rPr>
                        <w:t>様への肥満治療薬の処方は、</w:t>
                      </w: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安全上の理由で見合わせる</w:t>
                      </w:r>
                      <w:r w:rsidR="00CA5D68">
                        <w:rPr>
                          <w:rFonts w:ascii="ＭＳ Ｐゴシック" w:eastAsia="ＭＳ Ｐゴシック" w:hAnsi="ＭＳ Ｐゴシック" w:hint="eastAsia"/>
                        </w:rPr>
                        <w:t>場合</w:t>
                      </w: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が</w:t>
                      </w:r>
                      <w:r w:rsidR="00294C79">
                        <w:rPr>
                          <w:rFonts w:ascii="ＭＳ Ｐゴシック" w:eastAsia="ＭＳ Ｐゴシック" w:hAnsi="ＭＳ Ｐゴシック" w:hint="eastAsia"/>
                        </w:rPr>
                        <w:t>ござい</w:t>
                      </w:r>
                      <w:r w:rsidRPr="00CA5D68">
                        <w:rPr>
                          <w:rFonts w:ascii="ＭＳ Ｐゴシック" w:eastAsia="ＭＳ Ｐゴシック" w:hAnsi="ＭＳ Ｐゴシック" w:hint="eastAsia"/>
                        </w:rPr>
                        <w:t>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肥満症治療</w:t>
      </w:r>
      <w:r w:rsidR="00CA5D68" w:rsidRPr="00BE1273">
        <w:rPr>
          <w:rFonts w:ascii="ＭＳ Ｐゴシック" w:eastAsia="ＭＳ Ｐゴシック" w:hAnsi="ＭＳ Ｐゴシック" w:hint="eastAsia"/>
          <w:sz w:val="22"/>
          <w:szCs w:val="24"/>
        </w:rPr>
        <w:t>薬開始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目的の</w:t>
      </w:r>
      <w:r w:rsidR="00CA5D68" w:rsidRPr="00BE1273">
        <w:rPr>
          <w:rFonts w:ascii="ＭＳ Ｐゴシック" w:eastAsia="ＭＳ Ｐゴシック" w:hAnsi="ＭＳ Ｐゴシック" w:hint="eastAsia"/>
          <w:sz w:val="22"/>
          <w:szCs w:val="24"/>
        </w:rPr>
        <w:t>ご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紹介の</w:t>
      </w:r>
      <w:r w:rsidR="00CA5D68" w:rsidRPr="00BE1273">
        <w:rPr>
          <w:rFonts w:ascii="ＭＳ Ｐゴシック" w:eastAsia="ＭＳ Ｐゴシック" w:hAnsi="ＭＳ Ｐゴシック" w:hint="eastAsia"/>
          <w:sz w:val="22"/>
          <w:szCs w:val="24"/>
        </w:rPr>
        <w:t>際には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Pr="00294C79">
        <w:rPr>
          <w:rFonts w:ascii="ＭＳ Ｐゴシック" w:eastAsia="ＭＳ Ｐゴシック" w:hAnsi="ＭＳ Ｐゴシック" w:hint="eastAsia"/>
          <w:b/>
          <w:bCs/>
          <w:sz w:val="22"/>
          <w:szCs w:val="24"/>
          <w:u w:val="double"/>
        </w:rPr>
        <w:t>検査結果および現在の処方薬の情報を含めた</w:t>
      </w:r>
      <w:r w:rsidR="00F06AD3" w:rsidRPr="00294C79">
        <w:rPr>
          <w:rFonts w:ascii="ＭＳ Ｐゴシック" w:eastAsia="ＭＳ Ｐゴシック" w:hAnsi="ＭＳ Ｐゴシック" w:hint="eastAsia"/>
          <w:b/>
          <w:bCs/>
          <w:sz w:val="22"/>
          <w:szCs w:val="24"/>
          <w:u w:val="double"/>
        </w:rPr>
        <w:t>診療情報提供書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に加えて本チェックシートを記載の上、</w:t>
      </w:r>
      <w:r w:rsidR="00E978EC" w:rsidRPr="00DD09A9">
        <w:rPr>
          <w:rFonts w:ascii="ＭＳ Ｐゴシック" w:eastAsia="ＭＳ Ｐゴシック" w:hAnsi="ＭＳ Ｐゴシック"/>
          <w:sz w:val="22"/>
        </w:rPr>
        <w:t>医療連携</w:t>
      </w:r>
      <w:r w:rsidR="00036918">
        <w:rPr>
          <w:rFonts w:ascii="ＭＳ Ｐゴシック" w:eastAsia="ＭＳ Ｐゴシック" w:hAnsi="ＭＳ Ｐゴシック" w:hint="eastAsia"/>
          <w:sz w:val="22"/>
        </w:rPr>
        <w:t>推進センター</w:t>
      </w:r>
      <w:r w:rsidR="00E978EC" w:rsidRPr="00DD09A9">
        <w:rPr>
          <w:rFonts w:ascii="ＭＳ Ｐゴシック" w:eastAsia="ＭＳ Ｐゴシック" w:hAnsi="ＭＳ Ｐゴシック"/>
          <w:sz w:val="22"/>
        </w:rPr>
        <w:t>を通じて</w:t>
      </w:r>
      <w:r w:rsidR="00265F85" w:rsidRPr="00CA5D68">
        <w:rPr>
          <w:rFonts w:ascii="ＭＳ Ｐゴシック" w:eastAsia="ＭＳ Ｐゴシック" w:hAnsi="ＭＳ Ｐゴシック" w:hint="eastAsia"/>
          <w:b/>
          <w:bCs/>
          <w:sz w:val="22"/>
          <w:szCs w:val="24"/>
          <w:u w:val="double"/>
        </w:rPr>
        <w:t>当院受診2週間前までに</w:t>
      </w:r>
      <w:r w:rsidR="00CA5D68" w:rsidRPr="00CA5D68">
        <w:rPr>
          <w:rFonts w:ascii="ＭＳ Ｐゴシック" w:eastAsia="ＭＳ Ｐゴシック" w:hAnsi="ＭＳ Ｐゴシック" w:hint="eastAsia"/>
          <w:b/>
          <w:bCs/>
          <w:sz w:val="22"/>
          <w:szCs w:val="24"/>
          <w:u w:val="double"/>
        </w:rPr>
        <w:t>FAXまたは郵送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をお願い</w:t>
      </w:r>
      <w:r w:rsidR="00CA5D68" w:rsidRPr="00BE1273">
        <w:rPr>
          <w:rFonts w:ascii="ＭＳ Ｐゴシック" w:eastAsia="ＭＳ Ｐゴシック" w:hAnsi="ＭＳ Ｐゴシック" w:hint="eastAsia"/>
          <w:sz w:val="22"/>
          <w:szCs w:val="24"/>
        </w:rPr>
        <w:t>しております</w:t>
      </w:r>
      <w:r w:rsidR="00F06AD3" w:rsidRPr="00BE1273">
        <w:rPr>
          <w:rFonts w:ascii="ＭＳ Ｐゴシック" w:eastAsia="ＭＳ Ｐゴシック" w:hAnsi="ＭＳ Ｐゴシック" w:hint="eastAsia"/>
          <w:sz w:val="22"/>
          <w:szCs w:val="24"/>
        </w:rPr>
        <w:t>。</w:t>
      </w:r>
    </w:p>
    <w:p w14:paraId="16FC37F1" w14:textId="1FAEC770" w:rsidR="00F06AD3" w:rsidRPr="00CA5D68" w:rsidRDefault="00F06AD3">
      <w:pPr>
        <w:rPr>
          <w:rFonts w:ascii="ＭＳ Ｐゴシック" w:eastAsia="ＭＳ Ｐゴシック" w:hAnsi="ＭＳ Ｐゴシック"/>
        </w:rPr>
      </w:pPr>
    </w:p>
    <w:p w14:paraId="5376C4E0" w14:textId="6040E24D" w:rsidR="00DD29B6" w:rsidRPr="00CA5D68" w:rsidRDefault="002B1EA5">
      <w:pPr>
        <w:rPr>
          <w:rFonts w:ascii="ＭＳ Ｐゴシック" w:eastAsia="ＭＳ Ｐゴシック" w:hAnsi="ＭＳ Ｐゴシック"/>
          <w:sz w:val="22"/>
        </w:rPr>
      </w:pPr>
      <w:r w:rsidRPr="00CA5D68">
        <w:rPr>
          <w:rFonts w:ascii="ＭＳ Ｐゴシック" w:eastAsia="ＭＳ Ｐゴシック" w:hAnsi="ＭＳ Ｐゴシック" w:hint="eastAsia"/>
          <w:sz w:val="22"/>
        </w:rPr>
        <w:t>患者氏名　　（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　　　　　　　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　　　　　　　　</w:t>
      </w:r>
      <w:r w:rsidRPr="00CA5D68">
        <w:rPr>
          <w:rFonts w:ascii="ＭＳ Ｐゴシック" w:eastAsia="ＭＳ Ｐゴシック" w:hAnsi="ＭＳ Ｐゴシック" w:hint="eastAsia"/>
          <w:sz w:val="22"/>
        </w:rPr>
        <w:t>）</w:t>
      </w:r>
    </w:p>
    <w:p w14:paraId="7A6E6DA5" w14:textId="56B6B5D9" w:rsidR="00DD29B6" w:rsidRPr="00CA5D68" w:rsidRDefault="00DD29B6">
      <w:pPr>
        <w:rPr>
          <w:rFonts w:ascii="ＭＳ Ｐゴシック" w:eastAsia="ＭＳ Ｐゴシック" w:hAnsi="ＭＳ Ｐゴシック"/>
          <w:sz w:val="22"/>
        </w:rPr>
      </w:pPr>
      <w:r w:rsidRPr="00CA5D68">
        <w:rPr>
          <w:rFonts w:ascii="ＭＳ Ｐゴシック" w:eastAsia="ＭＳ Ｐゴシック" w:hAnsi="ＭＳ Ｐゴシック" w:hint="eastAsia"/>
          <w:sz w:val="22"/>
        </w:rPr>
        <w:t>身長　（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BE1273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 </w:t>
      </w:r>
      <w:r w:rsidRPr="00CA5D68">
        <w:rPr>
          <w:rFonts w:ascii="ＭＳ Ｐゴシック" w:eastAsia="ＭＳ Ｐゴシック" w:hAnsi="ＭＳ Ｐゴシック" w:hint="eastAsia"/>
          <w:sz w:val="22"/>
        </w:rPr>
        <w:t>）㎝、体重　（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 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BE1273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Pr="00CA5D68">
        <w:rPr>
          <w:rFonts w:ascii="ＭＳ Ｐゴシック" w:eastAsia="ＭＳ Ｐゴシック" w:hAnsi="ＭＳ Ｐゴシック" w:hint="eastAsia"/>
          <w:sz w:val="22"/>
        </w:rPr>
        <w:t>）㎏、BMI　（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 　</w:t>
      </w:r>
      <w:r w:rsidRPr="00CA5D68">
        <w:rPr>
          <w:rFonts w:ascii="ＭＳ Ｐゴシック" w:eastAsia="ＭＳ Ｐゴシック" w:hAnsi="ＭＳ Ｐゴシック" w:hint="eastAsia"/>
          <w:sz w:val="22"/>
        </w:rPr>
        <w:t>）</w:t>
      </w:r>
    </w:p>
    <w:p w14:paraId="02F3D434" w14:textId="2CF4FEAA" w:rsidR="00DD29B6" w:rsidRPr="00CA5D68" w:rsidRDefault="00DD29B6">
      <w:pPr>
        <w:rPr>
          <w:rFonts w:ascii="ＭＳ Ｐゴシック" w:eastAsia="ＭＳ Ｐゴシック" w:hAnsi="ＭＳ Ｐゴシック"/>
          <w:sz w:val="22"/>
        </w:rPr>
      </w:pPr>
      <w:r w:rsidRPr="00CA5D68">
        <w:rPr>
          <w:rFonts w:ascii="ＭＳ Ｐゴシック" w:eastAsia="ＭＳ Ｐゴシック" w:hAnsi="ＭＳ Ｐゴシック" w:hint="eastAsia"/>
          <w:sz w:val="22"/>
        </w:rPr>
        <w:t>過去最大体重　（</w:t>
      </w:r>
      <w:r w:rsidR="00294C79"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 　</w:t>
      </w:r>
      <w:r w:rsidRPr="00CA5D68">
        <w:rPr>
          <w:rFonts w:ascii="ＭＳ Ｐゴシック" w:eastAsia="ＭＳ Ｐゴシック" w:hAnsi="ＭＳ Ｐゴシック" w:hint="eastAsia"/>
          <w:sz w:val="22"/>
        </w:rPr>
        <w:t>）㎏、（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　</w:t>
      </w:r>
      <w:r w:rsidRPr="00294C79">
        <w:rPr>
          <w:rFonts w:ascii="ＭＳ Ｐゴシック" w:eastAsia="ＭＳ Ｐゴシック" w:hAnsi="ＭＳ Ｐゴシック" w:hint="eastAsia"/>
          <w:sz w:val="22"/>
          <w:u w:val="thick"/>
        </w:rPr>
        <w:t xml:space="preserve"> 　</w:t>
      </w:r>
      <w:r w:rsidRPr="00CA5D68">
        <w:rPr>
          <w:rFonts w:ascii="ＭＳ Ｐゴシック" w:eastAsia="ＭＳ Ｐゴシック" w:hAnsi="ＭＳ Ｐゴシック" w:hint="eastAsia"/>
          <w:sz w:val="22"/>
        </w:rPr>
        <w:t>）歳時</w:t>
      </w:r>
    </w:p>
    <w:p w14:paraId="147E1EE0" w14:textId="78110E52" w:rsidR="003D2E31" w:rsidRPr="00CA5D68" w:rsidRDefault="003D2E31">
      <w:pPr>
        <w:rPr>
          <w:rFonts w:ascii="ＭＳ Ｐゴシック" w:eastAsia="ＭＳ Ｐゴシック" w:hAnsi="ＭＳ Ｐゴシック"/>
          <w:sz w:val="22"/>
        </w:rPr>
      </w:pPr>
    </w:p>
    <w:p w14:paraId="7F5869DC" w14:textId="13F3DD2C" w:rsidR="00DD29B6" w:rsidRPr="00CA5D68" w:rsidRDefault="00BE127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★下記のうち、</w:t>
      </w:r>
      <w:r w:rsidR="00DD29B6" w:rsidRPr="00CA5D68">
        <w:rPr>
          <w:rFonts w:ascii="ＭＳ Ｐゴシック" w:eastAsia="ＭＳ Ｐゴシック" w:hAnsi="ＭＳ Ｐゴシック" w:hint="eastAsia"/>
          <w:sz w:val="22"/>
        </w:rPr>
        <w:t>該当する疾患</w:t>
      </w:r>
      <w:r>
        <w:rPr>
          <w:rFonts w:ascii="ＭＳ Ｐゴシック" w:eastAsia="ＭＳ Ｐゴシック" w:hAnsi="ＭＳ Ｐゴシック" w:hint="eastAsia"/>
          <w:sz w:val="22"/>
        </w:rPr>
        <w:t>に『✓』をお願いいたします</w:t>
      </w:r>
      <w:r w:rsidR="00DD29B6" w:rsidRPr="00CA5D68">
        <w:rPr>
          <w:rFonts w:ascii="ＭＳ Ｐゴシック" w:eastAsia="ＭＳ Ｐゴシック" w:hAnsi="ＭＳ Ｐゴシック" w:hint="eastAsia"/>
          <w:sz w:val="22"/>
        </w:rPr>
        <w:t>。</w:t>
      </w:r>
    </w:p>
    <w:p w14:paraId="5CFB643B" w14:textId="18A1081A" w:rsidR="00DD29B6" w:rsidRPr="00CA5D68" w:rsidRDefault="00DD29B6">
      <w:pPr>
        <w:rPr>
          <w:rFonts w:ascii="ＭＳ Ｐゴシック" w:eastAsia="ＭＳ Ｐゴシック" w:hAnsi="ＭＳ Ｐゴシック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☐ </w:t>
      </w:r>
      <w:r w:rsidRPr="00CA5D68">
        <w:rPr>
          <w:rFonts w:ascii="ＭＳ Ｐゴシック" w:eastAsia="ＭＳ Ｐゴシック" w:hAnsi="ＭＳ Ｐゴシック" w:hint="eastAsia"/>
          <w:sz w:val="22"/>
        </w:rPr>
        <w:t>耐糖能障害</w:t>
      </w:r>
      <w:r w:rsidR="0075500C" w:rsidRPr="00CA5D68">
        <w:rPr>
          <w:rFonts w:ascii="ＭＳ Ｐゴシック" w:eastAsia="ＭＳ Ｐゴシック" w:hAnsi="ＭＳ Ｐゴシック" w:hint="eastAsia"/>
          <w:sz w:val="22"/>
        </w:rPr>
        <w:t>（</w:t>
      </w:r>
      <w:r w:rsidR="00464625" w:rsidRPr="00CA5D68">
        <w:rPr>
          <w:rFonts w:ascii="ＭＳ Ｐゴシック" w:eastAsia="ＭＳ Ｐゴシック" w:hAnsi="ＭＳ Ｐゴシック" w:hint="eastAsia"/>
          <w:sz w:val="22"/>
        </w:rPr>
        <w:t>2型糖尿病・耐糖能異常など</w:t>
      </w:r>
      <w:r w:rsidR="0075500C" w:rsidRPr="00CA5D68">
        <w:rPr>
          <w:rFonts w:ascii="ＭＳ Ｐゴシック" w:eastAsia="ＭＳ Ｐゴシック" w:hAnsi="ＭＳ Ｐゴシック" w:hint="eastAsia"/>
          <w:sz w:val="22"/>
        </w:rPr>
        <w:t>）</w:t>
      </w:r>
    </w:p>
    <w:p w14:paraId="3D11BA45" w14:textId="694DC631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脂質異常症</w:t>
      </w:r>
    </w:p>
    <w:p w14:paraId="6220B2EC" w14:textId="1B6A8C94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高血圧症</w:t>
      </w:r>
    </w:p>
    <w:p w14:paraId="388ACF9B" w14:textId="47942D82" w:rsidR="00DD29B6" w:rsidRPr="00CA5D68" w:rsidRDefault="00DD29B6" w:rsidP="799EA7B7">
      <w:pPr>
        <w:rPr>
          <w:rFonts w:ascii="ＭＳ Ｐゴシック" w:eastAsia="ＭＳ Ｐゴシック" w:hAnsi="ＭＳ Ｐゴシック" w:cs="Segoe UI Symbol"/>
          <w:sz w:val="22"/>
        </w:rPr>
      </w:pPr>
      <w:r w:rsidRPr="1EF9A062">
        <w:rPr>
          <w:rFonts w:ascii="ＭＳ Ｐゴシック" w:eastAsia="ＭＳ Ｐゴシック" w:hAnsi="ＭＳ Ｐゴシック" w:cs="Segoe UI Symbol"/>
          <w:sz w:val="22"/>
        </w:rPr>
        <w:t>☐ 高尿酸血症・</w:t>
      </w:r>
      <w:r w:rsidR="5B1F6B5B" w:rsidRPr="1EF9A062">
        <w:rPr>
          <w:rFonts w:ascii="ＭＳ Ｐゴシック" w:eastAsia="ＭＳ Ｐゴシック" w:hAnsi="ＭＳ Ｐゴシック" w:cs="Segoe UI Symbol"/>
          <w:sz w:val="22"/>
        </w:rPr>
        <w:t>痛</w:t>
      </w:r>
      <w:r w:rsidRPr="1EF9A062">
        <w:rPr>
          <w:rFonts w:ascii="ＭＳ Ｐゴシック" w:eastAsia="ＭＳ Ｐゴシック" w:hAnsi="ＭＳ Ｐゴシック" w:cs="Segoe UI Symbol"/>
          <w:sz w:val="22"/>
        </w:rPr>
        <w:t>風</w:t>
      </w:r>
    </w:p>
    <w:p w14:paraId="13544C10" w14:textId="6CD823CB" w:rsidR="00265F85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☐ </w:t>
      </w:r>
      <w:r w:rsidR="00265F85" w:rsidRPr="00CA5D68">
        <w:rPr>
          <w:rFonts w:ascii="ＭＳ Ｐゴシック" w:eastAsia="ＭＳ Ｐゴシック" w:hAnsi="ＭＳ Ｐゴシック" w:cs="Segoe UI Symbol" w:hint="eastAsia"/>
          <w:sz w:val="22"/>
        </w:rPr>
        <w:t>冠動脈疾患</w:t>
      </w:r>
    </w:p>
    <w:p w14:paraId="6D1C5724" w14:textId="2F46947D" w:rsidR="00DD29B6" w:rsidRPr="00CA5D68" w:rsidRDefault="00265F85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☐ </w:t>
      </w:r>
      <w:r w:rsidR="00DD29B6" w:rsidRPr="00CA5D68">
        <w:rPr>
          <w:rFonts w:ascii="ＭＳ Ｐゴシック" w:eastAsia="ＭＳ Ｐゴシック" w:hAnsi="ＭＳ Ｐゴシック" w:cs="Segoe UI Symbol" w:hint="eastAsia"/>
          <w:sz w:val="22"/>
        </w:rPr>
        <w:t>脳梗塞・一過性脳虚血発作</w:t>
      </w:r>
    </w:p>
    <w:p w14:paraId="148FBB3C" w14:textId="7E3740DC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非アルコール性脂肪性肝疾患</w:t>
      </w:r>
    </w:p>
    <w:p w14:paraId="3A442476" w14:textId="610566D5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月経異常・女性不妊</w:t>
      </w:r>
    </w:p>
    <w:p w14:paraId="37DDE1F2" w14:textId="4C8E3D42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閉塞性睡眠時無呼吸症候群・肥満低換気症候群</w:t>
      </w:r>
    </w:p>
    <w:p w14:paraId="2E41F02D" w14:textId="59ABB7A1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運動器疾患（変形性関節症：膝関節・股関節・手指関節・変形性脊椎症）</w:t>
      </w:r>
    </w:p>
    <w:p w14:paraId="2DCB0F95" w14:textId="1F4B57C9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肥満関連腎臓病</w:t>
      </w:r>
    </w:p>
    <w:p w14:paraId="04EDCFEB" w14:textId="25C5CD3E" w:rsidR="00265F85" w:rsidRPr="00CA5D68" w:rsidRDefault="00265F85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 精神疾患（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）</w:t>
      </w:r>
    </w:p>
    <w:p w14:paraId="23862659" w14:textId="77777777" w:rsidR="00DD29B6" w:rsidRPr="00CA5D68" w:rsidRDefault="00DD29B6">
      <w:pPr>
        <w:rPr>
          <w:rFonts w:ascii="ＭＳ Ｐゴシック" w:eastAsia="ＭＳ Ｐゴシック" w:hAnsi="ＭＳ Ｐゴシック" w:cs="Segoe UI Symbol"/>
          <w:sz w:val="22"/>
        </w:rPr>
      </w:pPr>
    </w:p>
    <w:p w14:paraId="74EA7FDA" w14:textId="0B3DF0FF" w:rsidR="00001841" w:rsidRPr="00CA5D68" w:rsidRDefault="00BE1273">
      <w:pPr>
        <w:rPr>
          <w:rFonts w:ascii="ＭＳ Ｐゴシック" w:eastAsia="ＭＳ Ｐゴシック" w:hAnsi="ＭＳ Ｐゴシック" w:cs="Segoe UI Symbol"/>
          <w:sz w:val="22"/>
        </w:rPr>
      </w:pPr>
      <w:r>
        <w:rPr>
          <w:rFonts w:ascii="ＭＳ Ｐゴシック" w:eastAsia="ＭＳ Ｐゴシック" w:hAnsi="ＭＳ Ｐゴシック" w:cs="Segoe UI Symbol" w:hint="eastAsia"/>
          <w:sz w:val="22"/>
        </w:rPr>
        <w:t>★</w:t>
      </w:r>
      <w:r w:rsidR="00001841" w:rsidRPr="00CA5D68">
        <w:rPr>
          <w:rFonts w:ascii="ＭＳ Ｐゴシック" w:eastAsia="ＭＳ Ｐゴシック" w:hAnsi="ＭＳ Ｐゴシック" w:cs="Segoe UI Symbol" w:hint="eastAsia"/>
          <w:sz w:val="22"/>
        </w:rPr>
        <w:t>食事療法</w:t>
      </w:r>
    </w:p>
    <w:p w14:paraId="378A873F" w14:textId="6686DC47" w:rsidR="00F36F4B" w:rsidRPr="00CA5D68" w:rsidRDefault="00001841" w:rsidP="00F36F4B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あり　（栄養指導</w:t>
      </w:r>
      <w:r w:rsidR="00294C79">
        <w:rPr>
          <w:rFonts w:ascii="ＭＳ Ｐゴシック" w:eastAsia="ＭＳ Ｐゴシック" w:hAnsi="ＭＳ Ｐゴシック" w:cs="Segoe UI Symbol" w:hint="eastAsia"/>
          <w:sz w:val="22"/>
        </w:rPr>
        <w:t>最終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実施日：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年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月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日</w:t>
      </w:r>
      <w:r w:rsidR="00F36F4B" w:rsidRPr="00CA5D68">
        <w:rPr>
          <w:rFonts w:ascii="ＭＳ Ｐゴシック" w:eastAsia="ＭＳ Ｐゴシック" w:hAnsi="ＭＳ Ｐゴシック" w:cs="Segoe UI Symbol" w:hint="eastAsia"/>
          <w:sz w:val="22"/>
        </w:rPr>
        <w:t>）</w:t>
      </w:r>
      <w:r w:rsidR="00BE1273">
        <w:rPr>
          <w:rFonts w:ascii="ＭＳ Ｐゴシック" w:eastAsia="ＭＳ Ｐゴシック" w:hAnsi="ＭＳ Ｐゴシック" w:cs="Segoe UI Symbol" w:hint="eastAsia"/>
          <w:sz w:val="22"/>
        </w:rPr>
        <w:t>、</w:t>
      </w:r>
      <w:r w:rsidR="00F36F4B" w:rsidRPr="00CA5D68">
        <w:rPr>
          <w:rFonts w:ascii="ＭＳ Ｐゴシック" w:eastAsia="ＭＳ Ｐゴシック" w:hAnsi="ＭＳ Ｐゴシック" w:cs="Segoe UI Symbol" w:hint="eastAsia"/>
          <w:sz w:val="22"/>
        </w:rPr>
        <w:t>指導食種：（</w:t>
      </w:r>
      <w:r w:rsidR="00BE1273">
        <w:rPr>
          <w:rFonts w:ascii="ＭＳ Ｐゴシック" w:eastAsia="ＭＳ Ｐゴシック" w:hAnsi="ＭＳ Ｐゴシック" w:cs="Segoe UI Symbol" w:hint="eastAsia"/>
          <w:sz w:val="22"/>
        </w:rPr>
        <w:t xml:space="preserve">　</w:t>
      </w:r>
      <w:r w:rsidR="00F36F4B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　　　 ）kcal食、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>塩分制限</w:t>
      </w:r>
      <w:r w:rsidR="00F36F4B" w:rsidRPr="00CA5D68">
        <w:rPr>
          <w:rFonts w:ascii="ＭＳ Ｐゴシック" w:eastAsia="ＭＳ Ｐゴシック" w:hAnsi="ＭＳ Ｐゴシック" w:cs="Segoe UI Symbol" w:hint="eastAsia"/>
          <w:sz w:val="22"/>
        </w:rPr>
        <w:t>：あり ・ なし</w:t>
      </w:r>
    </w:p>
    <w:p w14:paraId="51273C45" w14:textId="6DD54D0C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なし</w:t>
      </w:r>
    </w:p>
    <w:p w14:paraId="16F3B5B7" w14:textId="77777777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</w:p>
    <w:p w14:paraId="6E77D936" w14:textId="144BB662" w:rsidR="00001841" w:rsidRPr="00CA5D68" w:rsidRDefault="00BE1273">
      <w:pPr>
        <w:rPr>
          <w:rFonts w:ascii="ＭＳ Ｐゴシック" w:eastAsia="ＭＳ Ｐゴシック" w:hAnsi="ＭＳ Ｐゴシック" w:cs="Segoe UI Symbol"/>
          <w:sz w:val="22"/>
        </w:rPr>
      </w:pPr>
      <w:r>
        <w:rPr>
          <w:rFonts w:ascii="ＭＳ Ｐゴシック" w:eastAsia="ＭＳ Ｐゴシック" w:hAnsi="ＭＳ Ｐゴシック" w:cs="Segoe UI Symbol" w:hint="eastAsia"/>
          <w:sz w:val="22"/>
        </w:rPr>
        <w:t>★</w:t>
      </w:r>
      <w:r w:rsidR="00001841" w:rsidRPr="00CA5D68">
        <w:rPr>
          <w:rFonts w:ascii="ＭＳ Ｐゴシック" w:eastAsia="ＭＳ Ｐゴシック" w:hAnsi="ＭＳ Ｐゴシック" w:cs="Segoe UI Symbol" w:hint="eastAsia"/>
          <w:sz w:val="22"/>
        </w:rPr>
        <w:t>運動</w:t>
      </w:r>
      <w:r w:rsidR="00294C79">
        <w:rPr>
          <w:rFonts w:ascii="ＭＳ Ｐゴシック" w:eastAsia="ＭＳ Ｐゴシック" w:hAnsi="ＭＳ Ｐゴシック" w:cs="Segoe UI Symbol" w:hint="eastAsia"/>
          <w:sz w:val="22"/>
        </w:rPr>
        <w:t>療法指示</w:t>
      </w:r>
    </w:p>
    <w:p w14:paraId="39FA5087" w14:textId="03593D3A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あり　（指導内容：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　　　　</w:t>
      </w:r>
      <w:r w:rsid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　　　　　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）</w:t>
      </w:r>
    </w:p>
    <w:p w14:paraId="1AD81C5D" w14:textId="0711381F" w:rsidR="00001841" w:rsidRPr="00CA5D68" w:rsidRDefault="00001841">
      <w:pPr>
        <w:rPr>
          <w:rFonts w:ascii="ＭＳ Ｐゴシック" w:eastAsia="ＭＳ Ｐゴシック" w:hAnsi="ＭＳ Ｐゴシック" w:cs="Segoe UI Symbol"/>
          <w:b/>
          <w:bCs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なし</w:t>
      </w:r>
    </w:p>
    <w:p w14:paraId="6B9D5757" w14:textId="77777777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</w:p>
    <w:p w14:paraId="06AE3A37" w14:textId="21B919EA" w:rsidR="00001841" w:rsidRPr="00CA5D68" w:rsidRDefault="00BE1273">
      <w:pPr>
        <w:rPr>
          <w:rFonts w:ascii="ＭＳ Ｐゴシック" w:eastAsia="ＭＳ Ｐゴシック" w:hAnsi="ＭＳ Ｐゴシック" w:cs="Segoe UI Symbol"/>
          <w:sz w:val="22"/>
        </w:rPr>
      </w:pPr>
      <w:r>
        <w:rPr>
          <w:rFonts w:ascii="ＭＳ Ｐゴシック" w:eastAsia="ＭＳ Ｐゴシック" w:hAnsi="ＭＳ Ｐゴシック" w:cs="Segoe UI Symbol" w:hint="eastAsia"/>
          <w:sz w:val="22"/>
        </w:rPr>
        <w:t>★</w:t>
      </w:r>
      <w:r w:rsidR="00001841" w:rsidRPr="00CA5D68">
        <w:rPr>
          <w:rFonts w:ascii="ＭＳ Ｐゴシック" w:eastAsia="ＭＳ Ｐゴシック" w:hAnsi="ＭＳ Ｐゴシック" w:cs="Segoe UI Symbol" w:hint="eastAsia"/>
          <w:sz w:val="22"/>
        </w:rPr>
        <w:t>行動療法</w:t>
      </w:r>
    </w:p>
    <w:p w14:paraId="0379CE6B" w14:textId="758FCC37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あり　（指導内容：</w:t>
      </w:r>
      <w:r w:rsidR="00294C79"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　　　　　</w:t>
      </w:r>
      <w:r w:rsidRPr="00294C79">
        <w:rPr>
          <w:rFonts w:ascii="ＭＳ Ｐゴシック" w:eastAsia="ＭＳ Ｐゴシック" w:hAnsi="ＭＳ Ｐゴシック" w:cs="Segoe UI Symbol" w:hint="eastAsia"/>
          <w:sz w:val="22"/>
          <w:u w:val="thick"/>
        </w:rPr>
        <w:t xml:space="preserve">　　　　　　　　　　　　　　　　　　　　　　　　　　　　　　　　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）</w:t>
      </w:r>
    </w:p>
    <w:p w14:paraId="7C7EC490" w14:textId="08F676D6" w:rsidR="00001841" w:rsidRPr="00CA5D68" w:rsidRDefault="00001841">
      <w:pPr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☐</w:t>
      </w:r>
      <w:r w:rsidR="00A81C18" w:rsidRPr="00CA5D68">
        <w:rPr>
          <w:rFonts w:ascii="ＭＳ Ｐゴシック" w:eastAsia="ＭＳ Ｐゴシック" w:hAnsi="ＭＳ Ｐゴシック" w:cs="Segoe UI Symbol" w:hint="eastAsia"/>
          <w:sz w:val="22"/>
        </w:rPr>
        <w:t xml:space="preserve"> 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なし</w:t>
      </w:r>
    </w:p>
    <w:p w14:paraId="5D882699" w14:textId="270B152D" w:rsidR="00DD29B6" w:rsidRDefault="00DD29B6" w:rsidP="00F06AD3">
      <w:pPr>
        <w:jc w:val="right"/>
        <w:rPr>
          <w:rFonts w:ascii="ＭＳ Ｐゴシック" w:eastAsia="ＭＳ Ｐゴシック" w:hAnsi="ＭＳ Ｐゴシック" w:cs="Segoe UI Symbol"/>
          <w:sz w:val="22"/>
        </w:rPr>
      </w:pPr>
      <w:r w:rsidRPr="00CA5D68">
        <w:rPr>
          <w:rFonts w:ascii="ＭＳ Ｐゴシック" w:eastAsia="ＭＳ Ｐゴシック" w:hAnsi="ＭＳ Ｐゴシック" w:cs="Segoe UI Symbol" w:hint="eastAsia"/>
          <w:sz w:val="22"/>
        </w:rPr>
        <w:t>東京医科大学病院</w:t>
      </w:r>
      <w:r w:rsidR="00BE1273">
        <w:rPr>
          <w:rFonts w:ascii="ＭＳ Ｐゴシック" w:eastAsia="ＭＳ Ｐゴシック" w:hAnsi="ＭＳ Ｐゴシック" w:cs="Segoe UI Symbol" w:hint="eastAsia"/>
          <w:sz w:val="22"/>
        </w:rPr>
        <w:t xml:space="preserve">　</w:t>
      </w:r>
      <w:r w:rsidRPr="00CA5D68">
        <w:rPr>
          <w:rFonts w:ascii="ＭＳ Ｐゴシック" w:eastAsia="ＭＳ Ｐゴシック" w:hAnsi="ＭＳ Ｐゴシック" w:cs="Segoe UI Symbol" w:hint="eastAsia"/>
          <w:sz w:val="22"/>
        </w:rPr>
        <w:t>糖尿病・代謝・内分泌内科</w:t>
      </w:r>
    </w:p>
    <w:p w14:paraId="570742CA" w14:textId="07D4BE40" w:rsidR="00BE1273" w:rsidRPr="00BE1273" w:rsidRDefault="00BE1273" w:rsidP="00F06AD3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Segoe UI Symbol" w:hint="eastAsia"/>
          <w:sz w:val="22"/>
        </w:rPr>
        <w:t>2024年3月11日作成</w:t>
      </w:r>
    </w:p>
    <w:sectPr w:rsidR="00BE1273" w:rsidRPr="00BE1273" w:rsidSect="003508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C3D1" w14:textId="77777777" w:rsidR="002F0C75" w:rsidRDefault="002F0C75" w:rsidP="00CA5D68">
      <w:r>
        <w:separator/>
      </w:r>
    </w:p>
  </w:endnote>
  <w:endnote w:type="continuationSeparator" w:id="0">
    <w:p w14:paraId="7FC377CE" w14:textId="77777777" w:rsidR="002F0C75" w:rsidRDefault="002F0C75" w:rsidP="00CA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4B18" w14:textId="77777777" w:rsidR="002F0C75" w:rsidRDefault="002F0C75" w:rsidP="00CA5D68">
      <w:r>
        <w:separator/>
      </w:r>
    </w:p>
  </w:footnote>
  <w:footnote w:type="continuationSeparator" w:id="0">
    <w:p w14:paraId="3E5C6E90" w14:textId="77777777" w:rsidR="002F0C75" w:rsidRDefault="002F0C75" w:rsidP="00CA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B6"/>
    <w:rsid w:val="00001841"/>
    <w:rsid w:val="00036918"/>
    <w:rsid w:val="00072547"/>
    <w:rsid w:val="001616FD"/>
    <w:rsid w:val="001C42F4"/>
    <w:rsid w:val="001C6839"/>
    <w:rsid w:val="00265F85"/>
    <w:rsid w:val="00294C79"/>
    <w:rsid w:val="002B1EA5"/>
    <w:rsid w:val="002F0C75"/>
    <w:rsid w:val="00350864"/>
    <w:rsid w:val="00381BA9"/>
    <w:rsid w:val="00391973"/>
    <w:rsid w:val="00391EAD"/>
    <w:rsid w:val="003D2E31"/>
    <w:rsid w:val="00402254"/>
    <w:rsid w:val="00464625"/>
    <w:rsid w:val="00477F45"/>
    <w:rsid w:val="006A74B3"/>
    <w:rsid w:val="0075500C"/>
    <w:rsid w:val="007A53B1"/>
    <w:rsid w:val="00824CD6"/>
    <w:rsid w:val="008809E3"/>
    <w:rsid w:val="00891DA7"/>
    <w:rsid w:val="00975062"/>
    <w:rsid w:val="00A80493"/>
    <w:rsid w:val="00A81C18"/>
    <w:rsid w:val="00BE1273"/>
    <w:rsid w:val="00CA5D68"/>
    <w:rsid w:val="00CD61E9"/>
    <w:rsid w:val="00D23FA2"/>
    <w:rsid w:val="00D76317"/>
    <w:rsid w:val="00DD09A9"/>
    <w:rsid w:val="00DD29B6"/>
    <w:rsid w:val="00DD316D"/>
    <w:rsid w:val="00E20A56"/>
    <w:rsid w:val="00E978EC"/>
    <w:rsid w:val="00F06AD3"/>
    <w:rsid w:val="00F36F4B"/>
    <w:rsid w:val="00F51F75"/>
    <w:rsid w:val="00F57A03"/>
    <w:rsid w:val="00F664C1"/>
    <w:rsid w:val="00F76DC5"/>
    <w:rsid w:val="00F85344"/>
    <w:rsid w:val="1EF9A062"/>
    <w:rsid w:val="2B57F5E7"/>
    <w:rsid w:val="5B1F6B5B"/>
    <w:rsid w:val="799E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9D5D8"/>
  <w15:chartTrackingRefBased/>
  <w15:docId w15:val="{FFF2F154-0867-4B1A-9DF3-4ECFFF9A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D68"/>
  </w:style>
  <w:style w:type="paragraph" w:styleId="a5">
    <w:name w:val="footer"/>
    <w:basedOn w:val="a"/>
    <w:link w:val="a6"/>
    <w:uiPriority w:val="99"/>
    <w:unhideWhenUsed/>
    <w:rsid w:val="00CA5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D68"/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肥満外来用チェックシート</dc:title>
  <dc:subject>肥満外来用チェックシート</dc:subject>
  <dc:creator>東京医科大学病院</dc:creator>
  <cp:keywords/>
  <dc:description/>
  <cp:lastModifiedBy>彰 丸田</cp:lastModifiedBy>
  <cp:revision>14</cp:revision>
  <cp:lastPrinted>2024-03-05T03:07:00Z</cp:lastPrinted>
  <dcterms:created xsi:type="dcterms:W3CDTF">2024-03-05T02:32:00Z</dcterms:created>
  <dcterms:modified xsi:type="dcterms:W3CDTF">2024-09-24T09:21:00Z</dcterms:modified>
  <cp:category/>
</cp:coreProperties>
</file>